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B3617" w14:textId="3C30F2C2" w:rsidR="00C445E4" w:rsidRPr="001166C3" w:rsidRDefault="00DE1623" w:rsidP="00A91A8E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Unit 5</w:t>
      </w:r>
      <w:r w:rsidR="00BB1389" w:rsidRPr="001166C3">
        <w:rPr>
          <w:rFonts w:ascii="Comic Sans MS" w:hAnsi="Comic Sans MS"/>
          <w:sz w:val="40"/>
          <w:szCs w:val="40"/>
          <w:u w:val="single"/>
        </w:rPr>
        <w:t xml:space="preserve"> Study Guide</w:t>
      </w:r>
    </w:p>
    <w:p w14:paraId="787703AB" w14:textId="77777777" w:rsidR="00570F3B" w:rsidRPr="001166C3" w:rsidRDefault="00570F3B" w:rsidP="00C341A3">
      <w:pPr>
        <w:rPr>
          <w:rFonts w:ascii="Comic Sans MS" w:hAnsi="Comic Sans MS"/>
          <w:sz w:val="22"/>
          <w:szCs w:val="22"/>
        </w:rPr>
      </w:pPr>
    </w:p>
    <w:p w14:paraId="08D4A5DE" w14:textId="189C1DFA" w:rsidR="00A91A8E" w:rsidRPr="001166C3" w:rsidRDefault="00A91A8E" w:rsidP="00570F3B">
      <w:pPr>
        <w:jc w:val="center"/>
        <w:rPr>
          <w:rFonts w:ascii="Comic Sans MS" w:hAnsi="Comic Sans MS"/>
        </w:rPr>
      </w:pPr>
      <w:r w:rsidRPr="001166C3">
        <w:rPr>
          <w:rFonts w:ascii="Comic Sans MS" w:hAnsi="Comic Sans MS"/>
        </w:rPr>
        <w:t>The following topics are the majo</w:t>
      </w:r>
      <w:r w:rsidR="007E19B9" w:rsidRPr="001166C3">
        <w:rPr>
          <w:rFonts w:ascii="Comic Sans MS" w:hAnsi="Comic Sans MS"/>
        </w:rPr>
        <w:t xml:space="preserve">r points we covered for this </w:t>
      </w:r>
      <w:r w:rsidR="004028ED">
        <w:rPr>
          <w:rFonts w:ascii="Comic Sans MS" w:hAnsi="Comic Sans MS"/>
        </w:rPr>
        <w:t>test</w:t>
      </w:r>
      <w:r w:rsidRPr="001166C3">
        <w:rPr>
          <w:rFonts w:ascii="Comic Sans MS" w:hAnsi="Comic Sans MS"/>
        </w:rPr>
        <w:t xml:space="preserve">. If you study your notes and papers, focusing on these topics and bulleted points, you will be prepared for the test. Good Luck! </w:t>
      </w:r>
      <w:r w:rsidRPr="001166C3">
        <w:rPr>
          <w:rFonts w:ascii="Comic Sans MS" w:hAnsi="Comic Sans MS"/>
        </w:rPr>
        <w:sym w:font="Wingdings" w:char="F04A"/>
      </w:r>
    </w:p>
    <w:p w14:paraId="60EBFB1B" w14:textId="77777777" w:rsidR="00570F3B" w:rsidRPr="001166C3" w:rsidRDefault="00570F3B" w:rsidP="00570F3B">
      <w:pPr>
        <w:jc w:val="center"/>
        <w:rPr>
          <w:rFonts w:ascii="Comic Sans MS" w:hAnsi="Comic Sans MS"/>
        </w:rPr>
      </w:pPr>
    </w:p>
    <w:p w14:paraId="3836CF65" w14:textId="57BF981F" w:rsidR="004028ED" w:rsidRDefault="004028ED" w:rsidP="001166C3">
      <w:pPr>
        <w:ind w:left="-720" w:firstLine="54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Characteristics of Life</w:t>
      </w:r>
    </w:p>
    <w:p w14:paraId="6C3BBF1E" w14:textId="5FC1A28F" w:rsidR="004028ED" w:rsidRDefault="004028ED" w:rsidP="004028ED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4028ED">
        <w:rPr>
          <w:rFonts w:ascii="Comic Sans MS" w:hAnsi="Comic Sans MS"/>
        </w:rPr>
        <w:t>Understand the difference between living, non-living and dead</w:t>
      </w:r>
    </w:p>
    <w:p w14:paraId="22861F8B" w14:textId="19F1663F" w:rsidR="004028ED" w:rsidRPr="004028ED" w:rsidRDefault="004028ED" w:rsidP="004028ED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Know the characteristics of life: growth, metabolism, made of cells, response to environment, homeostasis, reproduction</w:t>
      </w:r>
    </w:p>
    <w:p w14:paraId="580D2342" w14:textId="29BF2BC9" w:rsidR="00A91A8E" w:rsidRPr="001166C3" w:rsidRDefault="009F318D" w:rsidP="001166C3">
      <w:pPr>
        <w:ind w:left="-720" w:firstLine="540"/>
        <w:rPr>
          <w:rFonts w:ascii="Comic Sans MS" w:hAnsi="Comic Sans MS"/>
          <w:u w:val="single"/>
        </w:rPr>
      </w:pPr>
      <w:r w:rsidRPr="001166C3">
        <w:rPr>
          <w:rFonts w:ascii="Comic Sans MS" w:hAnsi="Comic Sans MS"/>
          <w:u w:val="single"/>
        </w:rPr>
        <w:t>Types of Reproduction</w:t>
      </w:r>
    </w:p>
    <w:p w14:paraId="0B0E7CC3" w14:textId="77777777" w:rsidR="00DB5FCF" w:rsidRPr="001166C3" w:rsidRDefault="009F318D" w:rsidP="00CE1B1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rFonts w:ascii="Comic Sans MS" w:hAnsi="Comic Sans MS"/>
        </w:rPr>
      </w:pPr>
      <w:r w:rsidRPr="001166C3">
        <w:rPr>
          <w:rFonts w:ascii="Comic Sans MS" w:hAnsi="Comic Sans MS"/>
        </w:rPr>
        <w:t>Know the basic characteristics of sexual reproduction and examples of organisms that use it</w:t>
      </w:r>
    </w:p>
    <w:p w14:paraId="45D4F9E4" w14:textId="77777777" w:rsidR="009F318D" w:rsidRPr="001166C3" w:rsidRDefault="009F318D" w:rsidP="00CE1B16">
      <w:pPr>
        <w:numPr>
          <w:ilvl w:val="1"/>
          <w:numId w:val="1"/>
        </w:numPr>
        <w:tabs>
          <w:tab w:val="num" w:pos="180"/>
          <w:tab w:val="num" w:pos="1080"/>
        </w:tabs>
        <w:ind w:left="1080"/>
        <w:rPr>
          <w:rFonts w:ascii="Comic Sans MS" w:hAnsi="Comic Sans MS"/>
        </w:rPr>
      </w:pPr>
      <w:r w:rsidRPr="001166C3">
        <w:rPr>
          <w:rFonts w:ascii="Comic Sans MS" w:hAnsi="Comic Sans MS"/>
        </w:rPr>
        <w:t>2 parents (sperm and egg cells)</w:t>
      </w:r>
    </w:p>
    <w:p w14:paraId="16836A62" w14:textId="77777777" w:rsidR="009F318D" w:rsidRPr="001166C3" w:rsidRDefault="009F318D" w:rsidP="00CE1B16">
      <w:pPr>
        <w:numPr>
          <w:ilvl w:val="1"/>
          <w:numId w:val="1"/>
        </w:numPr>
        <w:tabs>
          <w:tab w:val="num" w:pos="180"/>
          <w:tab w:val="num" w:pos="1080"/>
        </w:tabs>
        <w:ind w:left="1080"/>
        <w:rPr>
          <w:rFonts w:ascii="Comic Sans MS" w:hAnsi="Comic Sans MS"/>
        </w:rPr>
      </w:pPr>
      <w:r w:rsidRPr="001166C3">
        <w:rPr>
          <w:rFonts w:ascii="Comic Sans MS" w:hAnsi="Comic Sans MS"/>
        </w:rPr>
        <w:t>Genes get mixed in offspring</w:t>
      </w:r>
    </w:p>
    <w:p w14:paraId="4A95012D" w14:textId="77777777" w:rsidR="009F318D" w:rsidRPr="001166C3" w:rsidRDefault="009F318D" w:rsidP="00CE1B16">
      <w:pPr>
        <w:numPr>
          <w:ilvl w:val="1"/>
          <w:numId w:val="1"/>
        </w:numPr>
        <w:tabs>
          <w:tab w:val="num" w:pos="180"/>
          <w:tab w:val="num" w:pos="1080"/>
        </w:tabs>
        <w:ind w:left="1080"/>
        <w:rPr>
          <w:rFonts w:ascii="Comic Sans MS" w:hAnsi="Comic Sans MS"/>
        </w:rPr>
      </w:pPr>
      <w:r w:rsidRPr="001166C3">
        <w:rPr>
          <w:rFonts w:ascii="Comic Sans MS" w:hAnsi="Comic Sans MS"/>
        </w:rPr>
        <w:t>Offspring are unique individuals</w:t>
      </w:r>
    </w:p>
    <w:p w14:paraId="515AF171" w14:textId="77777777" w:rsidR="009F318D" w:rsidRPr="001166C3" w:rsidRDefault="009F318D" w:rsidP="00CE1B16">
      <w:pPr>
        <w:numPr>
          <w:ilvl w:val="1"/>
          <w:numId w:val="1"/>
        </w:numPr>
        <w:tabs>
          <w:tab w:val="num" w:pos="180"/>
          <w:tab w:val="num" w:pos="1080"/>
        </w:tabs>
        <w:ind w:left="1080"/>
        <w:rPr>
          <w:rFonts w:ascii="Comic Sans MS" w:hAnsi="Comic Sans MS"/>
        </w:rPr>
      </w:pPr>
      <w:r w:rsidRPr="001166C3">
        <w:rPr>
          <w:rFonts w:ascii="Comic Sans MS" w:hAnsi="Comic Sans MS"/>
        </w:rPr>
        <w:t>Gene pool is large with many variations</w:t>
      </w:r>
    </w:p>
    <w:p w14:paraId="28ED4A94" w14:textId="77777777" w:rsidR="009F318D" w:rsidRPr="001166C3" w:rsidRDefault="009F318D" w:rsidP="00CE1B16">
      <w:pPr>
        <w:numPr>
          <w:ilvl w:val="1"/>
          <w:numId w:val="1"/>
        </w:numPr>
        <w:tabs>
          <w:tab w:val="num" w:pos="180"/>
          <w:tab w:val="num" w:pos="1080"/>
        </w:tabs>
        <w:ind w:left="1080"/>
        <w:rPr>
          <w:rFonts w:ascii="Comic Sans MS" w:hAnsi="Comic Sans MS"/>
        </w:rPr>
      </w:pPr>
      <w:r w:rsidRPr="001166C3">
        <w:rPr>
          <w:rFonts w:ascii="Comic Sans MS" w:hAnsi="Comic Sans MS"/>
        </w:rPr>
        <w:t>Used by all large, complex organisms (humans, mammals, reptile, birds, etc)</w:t>
      </w:r>
    </w:p>
    <w:p w14:paraId="3252D108" w14:textId="77777777" w:rsidR="009F318D" w:rsidRPr="001166C3" w:rsidRDefault="009F318D" w:rsidP="00CE1B1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rFonts w:ascii="Comic Sans MS" w:hAnsi="Comic Sans MS"/>
        </w:rPr>
      </w:pPr>
      <w:r w:rsidRPr="001166C3">
        <w:rPr>
          <w:rFonts w:ascii="Comic Sans MS" w:hAnsi="Comic Sans MS"/>
        </w:rPr>
        <w:t>Know the basic characteristics of asexual reproduction and examples of organisms that use it</w:t>
      </w:r>
    </w:p>
    <w:p w14:paraId="2E29DB67" w14:textId="77777777" w:rsidR="009F318D" w:rsidRPr="001166C3" w:rsidRDefault="009F318D" w:rsidP="00CE1B16">
      <w:pPr>
        <w:numPr>
          <w:ilvl w:val="1"/>
          <w:numId w:val="1"/>
        </w:numPr>
        <w:tabs>
          <w:tab w:val="num" w:pos="180"/>
          <w:tab w:val="num" w:pos="1080"/>
        </w:tabs>
        <w:ind w:left="1080"/>
        <w:rPr>
          <w:rFonts w:ascii="Comic Sans MS" w:hAnsi="Comic Sans MS"/>
        </w:rPr>
      </w:pPr>
      <w:r w:rsidRPr="001166C3">
        <w:rPr>
          <w:rFonts w:ascii="Comic Sans MS" w:hAnsi="Comic Sans MS"/>
        </w:rPr>
        <w:t>1 parent</w:t>
      </w:r>
    </w:p>
    <w:p w14:paraId="16D2BA70" w14:textId="77777777" w:rsidR="009F318D" w:rsidRPr="001166C3" w:rsidRDefault="009F318D" w:rsidP="00CE1B16">
      <w:pPr>
        <w:numPr>
          <w:ilvl w:val="1"/>
          <w:numId w:val="1"/>
        </w:numPr>
        <w:tabs>
          <w:tab w:val="num" w:pos="180"/>
          <w:tab w:val="num" w:pos="1080"/>
        </w:tabs>
        <w:ind w:left="1080"/>
        <w:rPr>
          <w:rFonts w:ascii="Comic Sans MS" w:hAnsi="Comic Sans MS"/>
        </w:rPr>
      </w:pPr>
      <w:r w:rsidRPr="001166C3">
        <w:rPr>
          <w:rFonts w:ascii="Comic Sans MS" w:hAnsi="Comic Sans MS"/>
        </w:rPr>
        <w:t>offspring is a genetic copy of the parent</w:t>
      </w:r>
    </w:p>
    <w:p w14:paraId="2D47211F" w14:textId="77777777" w:rsidR="009F318D" w:rsidRPr="001166C3" w:rsidRDefault="009F318D" w:rsidP="00CE1B16">
      <w:pPr>
        <w:numPr>
          <w:ilvl w:val="1"/>
          <w:numId w:val="1"/>
        </w:numPr>
        <w:tabs>
          <w:tab w:val="num" w:pos="180"/>
          <w:tab w:val="num" w:pos="1080"/>
        </w:tabs>
        <w:ind w:left="1080"/>
        <w:rPr>
          <w:rFonts w:ascii="Comic Sans MS" w:hAnsi="Comic Sans MS"/>
        </w:rPr>
      </w:pPr>
      <w:r w:rsidRPr="001166C3">
        <w:rPr>
          <w:rFonts w:ascii="Comic Sans MS" w:hAnsi="Comic Sans MS"/>
        </w:rPr>
        <w:t>gene pool is small and limited… variation only happens by mutations</w:t>
      </w:r>
    </w:p>
    <w:p w14:paraId="1CCE7236" w14:textId="77777777" w:rsidR="009F318D" w:rsidRPr="001166C3" w:rsidRDefault="009F318D" w:rsidP="00CE1B16">
      <w:pPr>
        <w:numPr>
          <w:ilvl w:val="1"/>
          <w:numId w:val="1"/>
        </w:numPr>
        <w:tabs>
          <w:tab w:val="num" w:pos="180"/>
          <w:tab w:val="num" w:pos="1080"/>
        </w:tabs>
        <w:ind w:left="1080"/>
        <w:rPr>
          <w:rFonts w:ascii="Comic Sans MS" w:hAnsi="Comic Sans MS"/>
        </w:rPr>
      </w:pPr>
      <w:r w:rsidRPr="001166C3">
        <w:rPr>
          <w:rFonts w:ascii="Comic Sans MS" w:hAnsi="Comic Sans MS"/>
        </w:rPr>
        <w:t xml:space="preserve">Used by simple microscopic organisms (bacteria, hydra plants, </w:t>
      </w:r>
      <w:proofErr w:type="spellStart"/>
      <w:r w:rsidRPr="001166C3">
        <w:rPr>
          <w:rFonts w:ascii="Comic Sans MS" w:hAnsi="Comic Sans MS"/>
        </w:rPr>
        <w:t>planaria</w:t>
      </w:r>
      <w:proofErr w:type="spellEnd"/>
      <w:r w:rsidRPr="001166C3">
        <w:rPr>
          <w:rFonts w:ascii="Comic Sans MS" w:hAnsi="Comic Sans MS"/>
        </w:rPr>
        <w:t>)</w:t>
      </w:r>
    </w:p>
    <w:p w14:paraId="37005430" w14:textId="77777777" w:rsidR="00A91A8E" w:rsidRPr="001166C3" w:rsidRDefault="00A91A8E" w:rsidP="00A91A8E">
      <w:pPr>
        <w:rPr>
          <w:rFonts w:ascii="Comic Sans MS" w:hAnsi="Comic Sans MS"/>
        </w:rPr>
      </w:pPr>
    </w:p>
    <w:p w14:paraId="22AA95B9" w14:textId="77777777" w:rsidR="00831A86" w:rsidRPr="001166C3" w:rsidRDefault="00AA240E" w:rsidP="001166C3">
      <w:pPr>
        <w:ind w:left="-720" w:firstLine="540"/>
        <w:rPr>
          <w:rFonts w:ascii="Comic Sans MS" w:hAnsi="Comic Sans MS"/>
          <w:u w:val="single"/>
        </w:rPr>
      </w:pPr>
      <w:r w:rsidRPr="001166C3">
        <w:rPr>
          <w:rFonts w:ascii="Comic Sans MS" w:hAnsi="Comic Sans MS"/>
          <w:u w:val="single"/>
        </w:rPr>
        <w:t>Traits, Inheritance and Genes</w:t>
      </w:r>
    </w:p>
    <w:p w14:paraId="053E9D59" w14:textId="77777777" w:rsidR="00DB5FCF" w:rsidRPr="001166C3" w:rsidRDefault="00AA240E" w:rsidP="00CE1B16">
      <w:pPr>
        <w:numPr>
          <w:ilvl w:val="0"/>
          <w:numId w:val="3"/>
        </w:numPr>
        <w:tabs>
          <w:tab w:val="clear" w:pos="1080"/>
          <w:tab w:val="num" w:pos="180"/>
        </w:tabs>
        <w:ind w:left="180"/>
        <w:rPr>
          <w:rFonts w:ascii="Comic Sans MS" w:hAnsi="Comic Sans MS"/>
        </w:rPr>
      </w:pPr>
      <w:r w:rsidRPr="001166C3">
        <w:rPr>
          <w:rFonts w:ascii="Comic Sans MS" w:hAnsi="Comic Sans MS"/>
        </w:rPr>
        <w:t xml:space="preserve">Explain the difference between </w:t>
      </w:r>
      <w:r w:rsidR="002D5E5F" w:rsidRPr="001166C3">
        <w:rPr>
          <w:rFonts w:ascii="Comic Sans MS" w:hAnsi="Comic Sans MS"/>
        </w:rPr>
        <w:t>inherited and acquired traits</w:t>
      </w:r>
    </w:p>
    <w:p w14:paraId="4E270937" w14:textId="77777777" w:rsidR="002D5E5F" w:rsidRDefault="002D5E5F" w:rsidP="00CE1B16">
      <w:pPr>
        <w:numPr>
          <w:ilvl w:val="0"/>
          <w:numId w:val="3"/>
        </w:numPr>
        <w:tabs>
          <w:tab w:val="clear" w:pos="1080"/>
          <w:tab w:val="num" w:pos="180"/>
        </w:tabs>
        <w:ind w:left="180"/>
        <w:rPr>
          <w:rFonts w:ascii="Comic Sans MS" w:hAnsi="Comic Sans MS"/>
        </w:rPr>
      </w:pPr>
      <w:r w:rsidRPr="001166C3">
        <w:rPr>
          <w:rFonts w:ascii="Comic Sans MS" w:hAnsi="Comic Sans MS"/>
        </w:rPr>
        <w:t>Understand that inherited traits are linked to genes</w:t>
      </w:r>
    </w:p>
    <w:p w14:paraId="5CEC30DD" w14:textId="73597B14" w:rsidR="004028ED" w:rsidRPr="001166C3" w:rsidRDefault="004028ED" w:rsidP="00CE1B16">
      <w:pPr>
        <w:numPr>
          <w:ilvl w:val="0"/>
          <w:numId w:val="3"/>
        </w:numPr>
        <w:tabs>
          <w:tab w:val="clear" w:pos="1080"/>
          <w:tab w:val="num" w:pos="180"/>
        </w:tabs>
        <w:ind w:left="180"/>
        <w:rPr>
          <w:rFonts w:ascii="Comic Sans MS" w:hAnsi="Comic Sans MS"/>
        </w:rPr>
      </w:pPr>
      <w:r>
        <w:rPr>
          <w:rFonts w:ascii="Comic Sans MS" w:hAnsi="Comic Sans MS"/>
        </w:rPr>
        <w:t>Understand the terms homozygous and heterozygous</w:t>
      </w:r>
    </w:p>
    <w:p w14:paraId="4A99716D" w14:textId="77777777" w:rsidR="002D5E5F" w:rsidRPr="001166C3" w:rsidRDefault="002D5E5F" w:rsidP="00CE1B16">
      <w:pPr>
        <w:numPr>
          <w:ilvl w:val="0"/>
          <w:numId w:val="3"/>
        </w:numPr>
        <w:tabs>
          <w:tab w:val="clear" w:pos="1080"/>
          <w:tab w:val="num" w:pos="180"/>
        </w:tabs>
        <w:ind w:left="180"/>
        <w:rPr>
          <w:rFonts w:ascii="Comic Sans MS" w:hAnsi="Comic Sans MS"/>
        </w:rPr>
      </w:pPr>
      <w:r w:rsidRPr="001166C3">
        <w:rPr>
          <w:rFonts w:ascii="Comic Sans MS" w:hAnsi="Comic Sans MS"/>
        </w:rPr>
        <w:t>Be able to define and explain the two types of genes</w:t>
      </w:r>
    </w:p>
    <w:p w14:paraId="7BA13265" w14:textId="77777777" w:rsidR="002D5E5F" w:rsidRPr="001166C3" w:rsidRDefault="002D5E5F" w:rsidP="00CE1B16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rPr>
          <w:rFonts w:ascii="Comic Sans MS" w:hAnsi="Comic Sans MS"/>
        </w:rPr>
      </w:pPr>
      <w:r w:rsidRPr="001166C3">
        <w:rPr>
          <w:rFonts w:ascii="Comic Sans MS" w:hAnsi="Comic Sans MS"/>
        </w:rPr>
        <w:t>Dominant</w:t>
      </w:r>
    </w:p>
    <w:p w14:paraId="48F80323" w14:textId="0E21490C" w:rsidR="004028ED" w:rsidRPr="004028ED" w:rsidRDefault="002D5E5F" w:rsidP="004028ED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rPr>
          <w:rFonts w:ascii="Comic Sans MS" w:hAnsi="Comic Sans MS"/>
        </w:rPr>
      </w:pPr>
      <w:r w:rsidRPr="001166C3">
        <w:rPr>
          <w:rFonts w:ascii="Comic Sans MS" w:hAnsi="Comic Sans MS"/>
        </w:rPr>
        <w:t>Recessive</w:t>
      </w:r>
    </w:p>
    <w:p w14:paraId="7FC04375" w14:textId="77777777" w:rsidR="002D5E5F" w:rsidRDefault="002D5E5F" w:rsidP="000A15D4">
      <w:pPr>
        <w:numPr>
          <w:ilvl w:val="0"/>
          <w:numId w:val="3"/>
        </w:numPr>
        <w:tabs>
          <w:tab w:val="num" w:pos="180"/>
        </w:tabs>
        <w:ind w:left="180"/>
        <w:rPr>
          <w:rFonts w:ascii="Comic Sans MS" w:hAnsi="Comic Sans MS"/>
        </w:rPr>
      </w:pPr>
      <w:r w:rsidRPr="001166C3">
        <w:rPr>
          <w:rFonts w:ascii="Comic Sans MS" w:hAnsi="Comic Sans MS"/>
        </w:rPr>
        <w:t>Be able to explain, in terms of genes, why organisms that reproduce sexually have offspring that are unique</w:t>
      </w:r>
    </w:p>
    <w:p w14:paraId="2DFC0B81" w14:textId="3B7427AF" w:rsidR="004028ED" w:rsidRPr="001166C3" w:rsidRDefault="004028ED" w:rsidP="000A15D4">
      <w:pPr>
        <w:numPr>
          <w:ilvl w:val="0"/>
          <w:numId w:val="3"/>
        </w:numPr>
        <w:tabs>
          <w:tab w:val="num" w:pos="180"/>
        </w:tabs>
        <w:ind w:left="180"/>
        <w:rPr>
          <w:rFonts w:ascii="Comic Sans MS" w:hAnsi="Comic Sans MS"/>
        </w:rPr>
      </w:pPr>
      <w:r>
        <w:rPr>
          <w:rFonts w:ascii="Comic Sans MS" w:hAnsi="Comic Sans MS"/>
        </w:rPr>
        <w:t>Be able to do s simple genetic cross using a Punnett square</w:t>
      </w:r>
    </w:p>
    <w:p w14:paraId="0DE8EEB2" w14:textId="77777777" w:rsidR="002D5E5F" w:rsidRPr="001166C3" w:rsidRDefault="002D5E5F" w:rsidP="00CE1B16">
      <w:pPr>
        <w:numPr>
          <w:ilvl w:val="0"/>
          <w:numId w:val="3"/>
        </w:numPr>
        <w:tabs>
          <w:tab w:val="num" w:pos="180"/>
        </w:tabs>
        <w:ind w:left="180"/>
        <w:rPr>
          <w:rFonts w:ascii="Comic Sans MS" w:hAnsi="Comic Sans MS"/>
        </w:rPr>
      </w:pPr>
      <w:r w:rsidRPr="001166C3">
        <w:rPr>
          <w:rFonts w:ascii="Comic Sans MS" w:hAnsi="Comic Sans MS"/>
        </w:rPr>
        <w:t xml:space="preserve">Know what an organism’s </w:t>
      </w:r>
      <w:r w:rsidR="00CE1B16" w:rsidRPr="001166C3">
        <w:rPr>
          <w:rFonts w:ascii="Comic Sans MS" w:hAnsi="Comic Sans MS"/>
        </w:rPr>
        <w:t>genotype is (actual genes that code for a specific trait)</w:t>
      </w:r>
    </w:p>
    <w:p w14:paraId="3C19DAA3" w14:textId="77777777" w:rsidR="00CE1B16" w:rsidRPr="001166C3" w:rsidRDefault="00CE1B16" w:rsidP="00CE1B16">
      <w:pPr>
        <w:numPr>
          <w:ilvl w:val="0"/>
          <w:numId w:val="3"/>
        </w:numPr>
        <w:tabs>
          <w:tab w:val="num" w:pos="180"/>
        </w:tabs>
        <w:ind w:left="180"/>
        <w:rPr>
          <w:rFonts w:ascii="Comic Sans MS" w:hAnsi="Comic Sans MS"/>
        </w:rPr>
      </w:pPr>
      <w:r w:rsidRPr="001166C3">
        <w:rPr>
          <w:rFonts w:ascii="Comic Sans MS" w:hAnsi="Comic Sans MS"/>
        </w:rPr>
        <w:t>Know what an organism’s phenotype is (physical expression of a genetic trait)</w:t>
      </w:r>
    </w:p>
    <w:p w14:paraId="46E56CFE" w14:textId="77777777" w:rsidR="00A91A8E" w:rsidRPr="001166C3" w:rsidRDefault="00A91A8E" w:rsidP="00A91A8E">
      <w:pPr>
        <w:rPr>
          <w:rFonts w:ascii="Comic Sans MS" w:hAnsi="Comic Sans MS"/>
        </w:rPr>
      </w:pPr>
    </w:p>
    <w:p w14:paraId="72233186" w14:textId="77777777" w:rsidR="004028ED" w:rsidRDefault="004028ED" w:rsidP="001166C3">
      <w:pPr>
        <w:ind w:left="-720" w:firstLine="540"/>
        <w:rPr>
          <w:rFonts w:ascii="Comic Sans MS" w:hAnsi="Comic Sans MS"/>
          <w:u w:val="single"/>
        </w:rPr>
      </w:pPr>
    </w:p>
    <w:p w14:paraId="4B2FD06C" w14:textId="77777777" w:rsidR="004028ED" w:rsidRDefault="004028ED" w:rsidP="001166C3">
      <w:pPr>
        <w:ind w:left="-720" w:firstLine="540"/>
        <w:rPr>
          <w:rFonts w:ascii="Comic Sans MS" w:hAnsi="Comic Sans MS"/>
          <w:u w:val="single"/>
        </w:rPr>
      </w:pPr>
    </w:p>
    <w:p w14:paraId="6A931494" w14:textId="77777777" w:rsidR="00A91A8E" w:rsidRPr="001166C3" w:rsidRDefault="00CE1B16" w:rsidP="001166C3">
      <w:pPr>
        <w:ind w:left="-720" w:firstLine="540"/>
        <w:rPr>
          <w:rFonts w:ascii="Comic Sans MS" w:hAnsi="Comic Sans MS"/>
          <w:u w:val="single"/>
        </w:rPr>
      </w:pPr>
      <w:r w:rsidRPr="001166C3">
        <w:rPr>
          <w:rFonts w:ascii="Comic Sans MS" w:hAnsi="Comic Sans MS"/>
          <w:u w:val="single"/>
        </w:rPr>
        <w:lastRenderedPageBreak/>
        <w:t>Traits, Adaptations and Survival</w:t>
      </w:r>
    </w:p>
    <w:p w14:paraId="27895679" w14:textId="0630FC89" w:rsidR="00DB5FCF" w:rsidRDefault="00CE1B16" w:rsidP="00CE1B16">
      <w:pPr>
        <w:numPr>
          <w:ilvl w:val="0"/>
          <w:numId w:val="4"/>
        </w:numPr>
        <w:tabs>
          <w:tab w:val="clear" w:pos="720"/>
          <w:tab w:val="num" w:pos="180"/>
        </w:tabs>
        <w:ind w:left="180"/>
        <w:rPr>
          <w:rFonts w:ascii="Comic Sans MS" w:hAnsi="Comic Sans MS"/>
        </w:rPr>
      </w:pPr>
      <w:r w:rsidRPr="001166C3">
        <w:rPr>
          <w:rFonts w:ascii="Comic Sans MS" w:hAnsi="Comic Sans MS"/>
        </w:rPr>
        <w:t>Be able to identify a specific organism’s traits that help it to survive in its own environment</w:t>
      </w:r>
      <w:r w:rsidR="00BF7495">
        <w:rPr>
          <w:rFonts w:ascii="Comic Sans MS" w:hAnsi="Comic Sans MS"/>
        </w:rPr>
        <w:t xml:space="preserve"> both Behavioral and Structural</w:t>
      </w:r>
    </w:p>
    <w:p w14:paraId="44F500EA" w14:textId="18A7E3F2" w:rsidR="00BF7495" w:rsidRPr="001166C3" w:rsidRDefault="00BF7495" w:rsidP="00CE1B16">
      <w:pPr>
        <w:numPr>
          <w:ilvl w:val="0"/>
          <w:numId w:val="4"/>
        </w:numPr>
        <w:tabs>
          <w:tab w:val="clear" w:pos="720"/>
          <w:tab w:val="num" w:pos="180"/>
        </w:tabs>
        <w:ind w:left="180"/>
        <w:rPr>
          <w:rFonts w:ascii="Comic Sans MS" w:hAnsi="Comic Sans MS"/>
        </w:rPr>
      </w:pPr>
      <w:r>
        <w:rPr>
          <w:rFonts w:ascii="Comic Sans MS" w:hAnsi="Comic Sans MS"/>
        </w:rPr>
        <w:t>Explain the difference between and inherited and an acquired trait</w:t>
      </w:r>
    </w:p>
    <w:p w14:paraId="5AC7183A" w14:textId="77777777" w:rsidR="00CE1B16" w:rsidRPr="001166C3" w:rsidRDefault="00CE1B16" w:rsidP="00CE1B16">
      <w:pPr>
        <w:numPr>
          <w:ilvl w:val="0"/>
          <w:numId w:val="4"/>
        </w:numPr>
        <w:tabs>
          <w:tab w:val="clear" w:pos="720"/>
          <w:tab w:val="num" w:pos="180"/>
        </w:tabs>
        <w:ind w:left="180"/>
        <w:rPr>
          <w:rFonts w:ascii="Comic Sans MS" w:hAnsi="Comic Sans MS"/>
        </w:rPr>
      </w:pPr>
      <w:r w:rsidRPr="001166C3">
        <w:rPr>
          <w:rFonts w:ascii="Comic Sans MS" w:hAnsi="Comic Sans MS"/>
        </w:rPr>
        <w:t>Be able to explain why camouflage is a useful trait for survival</w:t>
      </w:r>
    </w:p>
    <w:p w14:paraId="22F952B9" w14:textId="77777777" w:rsidR="00CE1B16" w:rsidRPr="001166C3" w:rsidRDefault="00CE1B16" w:rsidP="00CE1B16">
      <w:pPr>
        <w:numPr>
          <w:ilvl w:val="0"/>
          <w:numId w:val="4"/>
        </w:numPr>
        <w:tabs>
          <w:tab w:val="clear" w:pos="720"/>
          <w:tab w:val="num" w:pos="180"/>
        </w:tabs>
        <w:ind w:left="180"/>
        <w:rPr>
          <w:rFonts w:ascii="Comic Sans MS" w:hAnsi="Comic Sans MS"/>
        </w:rPr>
      </w:pPr>
      <w:r w:rsidRPr="001166C3">
        <w:rPr>
          <w:rFonts w:ascii="Comic Sans MS" w:hAnsi="Comic Sans MS"/>
        </w:rPr>
        <w:t>Explain how populations of organisms can change their traits over long periods of time</w:t>
      </w:r>
    </w:p>
    <w:p w14:paraId="51E73B07" w14:textId="74539273" w:rsidR="00CE1B16" w:rsidRPr="001166C3" w:rsidRDefault="00CE1B16" w:rsidP="00CE1B16">
      <w:pPr>
        <w:numPr>
          <w:ilvl w:val="0"/>
          <w:numId w:val="4"/>
        </w:numPr>
        <w:tabs>
          <w:tab w:val="clear" w:pos="720"/>
          <w:tab w:val="num" w:pos="180"/>
        </w:tabs>
        <w:ind w:left="180"/>
        <w:rPr>
          <w:rFonts w:ascii="Comic Sans MS" w:hAnsi="Comic Sans MS"/>
        </w:rPr>
      </w:pPr>
      <w:r w:rsidRPr="001166C3">
        <w:rPr>
          <w:rFonts w:ascii="Comic Sans MS" w:hAnsi="Comic Sans MS"/>
        </w:rPr>
        <w:t>Be able to state and explain the theory of “</w:t>
      </w:r>
      <w:r w:rsidR="00961A2E" w:rsidRPr="001166C3">
        <w:rPr>
          <w:rFonts w:ascii="Comic Sans MS" w:hAnsi="Comic Sans MS"/>
        </w:rPr>
        <w:t>Survival</w:t>
      </w:r>
      <w:r w:rsidRPr="001166C3">
        <w:rPr>
          <w:rFonts w:ascii="Comic Sans MS" w:hAnsi="Comic Sans MS"/>
        </w:rPr>
        <w:t xml:space="preserve"> of the Fittest” in your own words</w:t>
      </w:r>
    </w:p>
    <w:p w14:paraId="2ED061BF" w14:textId="685B5923" w:rsidR="00CE1B16" w:rsidRPr="001166C3" w:rsidRDefault="00CE1B16" w:rsidP="00CE1B16">
      <w:pPr>
        <w:numPr>
          <w:ilvl w:val="0"/>
          <w:numId w:val="4"/>
        </w:numPr>
        <w:tabs>
          <w:tab w:val="clear" w:pos="720"/>
          <w:tab w:val="num" w:pos="180"/>
        </w:tabs>
        <w:ind w:left="180"/>
        <w:rPr>
          <w:rFonts w:ascii="Comic Sans MS" w:hAnsi="Comic Sans MS"/>
        </w:rPr>
      </w:pPr>
      <w:r w:rsidRPr="001166C3">
        <w:rPr>
          <w:rFonts w:ascii="Comic Sans MS" w:hAnsi="Comic Sans MS"/>
        </w:rPr>
        <w:t>Differentiate between natural and human-forced changes in envi</w:t>
      </w:r>
      <w:r w:rsidR="004028ED">
        <w:rPr>
          <w:rFonts w:ascii="Comic Sans MS" w:hAnsi="Comic Sans MS"/>
        </w:rPr>
        <w:t>ronment or organism populations: natural vs artificial selection</w:t>
      </w:r>
    </w:p>
    <w:p w14:paraId="0B42ACF0" w14:textId="77777777" w:rsidR="00A91A8E" w:rsidRPr="00DB5FCF" w:rsidRDefault="00A91A8E" w:rsidP="00A91A8E">
      <w:pPr>
        <w:rPr>
          <w:rFonts w:ascii="Comic Sans MS" w:hAnsi="Comic Sans MS"/>
        </w:rPr>
      </w:pPr>
    </w:p>
    <w:p w14:paraId="17F130C8" w14:textId="77777777" w:rsidR="00A91A8E" w:rsidRPr="00A91A8E" w:rsidRDefault="00A91A8E" w:rsidP="00A91A8E">
      <w:bookmarkStart w:id="0" w:name="_GoBack"/>
      <w:bookmarkEnd w:id="0"/>
    </w:p>
    <w:sectPr w:rsidR="00A91A8E" w:rsidRPr="00A91A8E" w:rsidSect="00CE1B16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B41"/>
    <w:multiLevelType w:val="hybridMultilevel"/>
    <w:tmpl w:val="437662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A0DD5"/>
    <w:multiLevelType w:val="hybridMultilevel"/>
    <w:tmpl w:val="B308CD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05E0"/>
    <w:multiLevelType w:val="hybridMultilevel"/>
    <w:tmpl w:val="275440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9AE6D60"/>
    <w:multiLevelType w:val="hybridMultilevel"/>
    <w:tmpl w:val="70CCB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809CA"/>
    <w:multiLevelType w:val="hybridMultilevel"/>
    <w:tmpl w:val="79BC7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66C9A"/>
    <w:multiLevelType w:val="hybridMultilevel"/>
    <w:tmpl w:val="20548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2553A"/>
    <w:multiLevelType w:val="hybridMultilevel"/>
    <w:tmpl w:val="BD444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D0AB4"/>
    <w:multiLevelType w:val="hybridMultilevel"/>
    <w:tmpl w:val="9394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95487"/>
    <w:multiLevelType w:val="hybridMultilevel"/>
    <w:tmpl w:val="DB3889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FA4DF3"/>
    <w:multiLevelType w:val="hybridMultilevel"/>
    <w:tmpl w:val="5A34D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8E"/>
    <w:rsid w:val="000A15D4"/>
    <w:rsid w:val="001166C3"/>
    <w:rsid w:val="00164F68"/>
    <w:rsid w:val="002D5E5F"/>
    <w:rsid w:val="003913F8"/>
    <w:rsid w:val="004028ED"/>
    <w:rsid w:val="00414BC6"/>
    <w:rsid w:val="004816A7"/>
    <w:rsid w:val="00570F3B"/>
    <w:rsid w:val="0060569E"/>
    <w:rsid w:val="00630D3A"/>
    <w:rsid w:val="007E19B9"/>
    <w:rsid w:val="00831A86"/>
    <w:rsid w:val="008C49DA"/>
    <w:rsid w:val="00961A2E"/>
    <w:rsid w:val="009F318D"/>
    <w:rsid w:val="00A91A8E"/>
    <w:rsid w:val="00AA240E"/>
    <w:rsid w:val="00AF6832"/>
    <w:rsid w:val="00BB1389"/>
    <w:rsid w:val="00BF7495"/>
    <w:rsid w:val="00C341A3"/>
    <w:rsid w:val="00C445E4"/>
    <w:rsid w:val="00CE1B16"/>
    <w:rsid w:val="00D2147C"/>
    <w:rsid w:val="00DB5FCF"/>
    <w:rsid w:val="00DE1623"/>
    <w:rsid w:val="00E00386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F4196"/>
  <w14:defaultImageDpi w14:val="300"/>
  <w15:docId w15:val="{6ACF575F-C6B5-4848-94E9-891DE240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66C3"/>
    <w:pPr>
      <w:keepNext/>
      <w:outlineLvl w:val="0"/>
    </w:pPr>
    <w:rPr>
      <w:rFonts w:eastAsia="Times"/>
      <w:b/>
      <w:noProof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6C3"/>
    <w:rPr>
      <w:rFonts w:eastAsia="Times"/>
      <w:b/>
      <w:noProof/>
      <w:color w:val="000000"/>
      <w:sz w:val="40"/>
    </w:rPr>
  </w:style>
  <w:style w:type="paragraph" w:styleId="BodyTextIndent">
    <w:name w:val="Body Text Indent"/>
    <w:basedOn w:val="Normal"/>
    <w:link w:val="BodyTextIndentChar"/>
    <w:rsid w:val="001166C3"/>
    <w:pPr>
      <w:ind w:left="1440" w:hanging="720"/>
    </w:pPr>
    <w:rPr>
      <w:rFonts w:eastAsia="Times"/>
      <w:b/>
      <w:noProof/>
      <w:color w:val="000000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166C3"/>
    <w:rPr>
      <w:rFonts w:eastAsia="Times"/>
      <w:b/>
      <w:noProof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11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Earth Unit Study Guide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Earth Unit Study Guide</dc:title>
  <dc:subject/>
  <dc:creator>ET4</dc:creator>
  <cp:keywords/>
  <dc:description/>
  <cp:lastModifiedBy>Darci Cordero</cp:lastModifiedBy>
  <cp:revision>3</cp:revision>
  <dcterms:created xsi:type="dcterms:W3CDTF">2016-04-06T03:39:00Z</dcterms:created>
  <dcterms:modified xsi:type="dcterms:W3CDTF">2016-04-06T03:48:00Z</dcterms:modified>
</cp:coreProperties>
</file>